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56B" w:rsidRDefault="008E156B" w:rsidP="008E156B">
      <w:pPr>
        <w:spacing w:after="0"/>
        <w:ind w:firstLine="720"/>
        <w:contextualSpacing/>
        <w:jc w:val="center"/>
        <w:rPr>
          <w:b/>
        </w:rPr>
      </w:pPr>
    </w:p>
    <w:p w:rsidR="008E156B" w:rsidRDefault="008E156B" w:rsidP="008E156B">
      <w:pPr>
        <w:spacing w:after="0"/>
        <w:ind w:firstLine="720"/>
        <w:contextualSpacing/>
        <w:jc w:val="center"/>
        <w:rPr>
          <w:b/>
        </w:rPr>
      </w:pPr>
    </w:p>
    <w:p w:rsidR="008E156B" w:rsidRDefault="008E156B" w:rsidP="008E156B">
      <w:pPr>
        <w:spacing w:after="0"/>
        <w:ind w:firstLine="720"/>
        <w:contextualSpacing/>
        <w:jc w:val="center"/>
        <w:rPr>
          <w:b/>
        </w:rPr>
      </w:pPr>
    </w:p>
    <w:p w:rsidR="000D4527" w:rsidRDefault="000D4527" w:rsidP="008E156B">
      <w:pPr>
        <w:spacing w:after="0"/>
        <w:ind w:firstLine="720"/>
        <w:contextualSpacing/>
        <w:jc w:val="center"/>
        <w:rPr>
          <w:b/>
        </w:rPr>
      </w:pPr>
    </w:p>
    <w:p w:rsidR="000D4527" w:rsidRDefault="000D4527" w:rsidP="008E156B">
      <w:pPr>
        <w:spacing w:after="0"/>
        <w:ind w:firstLine="720"/>
        <w:contextualSpacing/>
        <w:jc w:val="center"/>
        <w:rPr>
          <w:b/>
        </w:rPr>
      </w:pPr>
    </w:p>
    <w:p w:rsidR="000D4527" w:rsidRDefault="000D4527" w:rsidP="008E156B">
      <w:pPr>
        <w:spacing w:after="0"/>
        <w:ind w:firstLine="720"/>
        <w:contextualSpacing/>
        <w:jc w:val="center"/>
        <w:rPr>
          <w:b/>
        </w:rPr>
      </w:pPr>
    </w:p>
    <w:p w:rsidR="008E156B" w:rsidRPr="008E156B" w:rsidRDefault="008E156B" w:rsidP="008E156B">
      <w:pPr>
        <w:spacing w:after="0"/>
        <w:ind w:firstLine="720"/>
        <w:contextualSpacing/>
        <w:jc w:val="center"/>
      </w:pPr>
    </w:p>
    <w:p w:rsidR="008E156B" w:rsidRPr="008E156B" w:rsidRDefault="008E156B" w:rsidP="008E156B">
      <w:pPr>
        <w:spacing w:after="0"/>
        <w:ind w:firstLine="720"/>
        <w:contextualSpacing/>
        <w:jc w:val="center"/>
      </w:pPr>
    </w:p>
    <w:p w:rsidR="008E156B" w:rsidRPr="008E156B" w:rsidRDefault="008E156B" w:rsidP="008E156B">
      <w:pPr>
        <w:spacing w:after="0"/>
        <w:ind w:firstLine="720"/>
        <w:contextualSpacing/>
        <w:jc w:val="center"/>
      </w:pPr>
      <w:r w:rsidRPr="008E156B">
        <w:t>Georgia’s S</w:t>
      </w:r>
      <w:r w:rsidR="00EC3C75">
        <w:t xml:space="preserve">egregating </w:t>
      </w:r>
      <w:r w:rsidRPr="008E156B">
        <w:t>Students with Disabilities</w:t>
      </w:r>
    </w:p>
    <w:p w:rsidR="008E156B" w:rsidRPr="008E156B" w:rsidRDefault="008E156B" w:rsidP="008E156B">
      <w:pPr>
        <w:spacing w:after="0"/>
        <w:ind w:firstLine="720"/>
        <w:contextualSpacing/>
        <w:jc w:val="center"/>
      </w:pPr>
      <w:r w:rsidRPr="008E156B">
        <w:t>Student’s Name</w:t>
      </w:r>
    </w:p>
    <w:p w:rsidR="008E156B" w:rsidRPr="008E156B" w:rsidRDefault="008E156B" w:rsidP="008E156B">
      <w:pPr>
        <w:spacing w:after="0"/>
        <w:ind w:firstLine="720"/>
        <w:contextualSpacing/>
        <w:jc w:val="center"/>
      </w:pPr>
      <w:r w:rsidRPr="008E156B">
        <w:t>Institutional Affiliation</w:t>
      </w:r>
    </w:p>
    <w:p w:rsidR="008E156B" w:rsidRDefault="008E156B" w:rsidP="00CB0B50">
      <w:pPr>
        <w:spacing w:after="0"/>
        <w:ind w:firstLine="720"/>
        <w:contextualSpacing/>
        <w:rPr>
          <w:b/>
        </w:rPr>
      </w:pPr>
    </w:p>
    <w:p w:rsidR="008E156B" w:rsidRDefault="008E156B" w:rsidP="00CB0B50">
      <w:pPr>
        <w:spacing w:after="0"/>
        <w:ind w:firstLine="720"/>
        <w:contextualSpacing/>
        <w:rPr>
          <w:b/>
        </w:rPr>
      </w:pPr>
    </w:p>
    <w:p w:rsidR="008E156B" w:rsidRDefault="008E156B" w:rsidP="00CB0B50">
      <w:pPr>
        <w:spacing w:after="0"/>
        <w:ind w:firstLine="720"/>
        <w:contextualSpacing/>
        <w:rPr>
          <w:b/>
        </w:rPr>
      </w:pPr>
    </w:p>
    <w:p w:rsidR="008E156B" w:rsidRDefault="008E156B" w:rsidP="00CB0B50">
      <w:pPr>
        <w:spacing w:after="0"/>
        <w:ind w:firstLine="720"/>
        <w:contextualSpacing/>
        <w:rPr>
          <w:b/>
        </w:rPr>
      </w:pPr>
    </w:p>
    <w:p w:rsidR="008E156B" w:rsidRDefault="008E156B" w:rsidP="00CB0B50">
      <w:pPr>
        <w:spacing w:after="0"/>
        <w:ind w:firstLine="720"/>
        <w:contextualSpacing/>
        <w:rPr>
          <w:b/>
        </w:rPr>
      </w:pPr>
    </w:p>
    <w:p w:rsidR="008E156B" w:rsidRDefault="008E156B" w:rsidP="00CB0B50">
      <w:pPr>
        <w:spacing w:after="0"/>
        <w:ind w:firstLine="720"/>
        <w:contextualSpacing/>
        <w:rPr>
          <w:b/>
        </w:rPr>
      </w:pPr>
    </w:p>
    <w:p w:rsidR="008E156B" w:rsidRDefault="008E156B" w:rsidP="00CB0B50">
      <w:pPr>
        <w:spacing w:after="0"/>
        <w:ind w:firstLine="720"/>
        <w:contextualSpacing/>
        <w:rPr>
          <w:b/>
        </w:rPr>
      </w:pPr>
    </w:p>
    <w:p w:rsidR="008E156B" w:rsidRDefault="008E156B" w:rsidP="00CB0B50">
      <w:pPr>
        <w:spacing w:after="0"/>
        <w:ind w:firstLine="720"/>
        <w:contextualSpacing/>
        <w:rPr>
          <w:b/>
        </w:rPr>
      </w:pPr>
    </w:p>
    <w:p w:rsidR="008E156B" w:rsidRDefault="008E156B" w:rsidP="00CB0B50">
      <w:pPr>
        <w:spacing w:after="0"/>
        <w:ind w:firstLine="720"/>
        <w:contextualSpacing/>
        <w:rPr>
          <w:b/>
        </w:rPr>
      </w:pPr>
    </w:p>
    <w:p w:rsidR="008E156B" w:rsidRDefault="008E156B" w:rsidP="00CB0B50">
      <w:pPr>
        <w:spacing w:after="0"/>
        <w:ind w:firstLine="720"/>
        <w:contextualSpacing/>
        <w:rPr>
          <w:b/>
        </w:rPr>
      </w:pPr>
    </w:p>
    <w:p w:rsidR="008E156B" w:rsidRDefault="008E156B" w:rsidP="00CB0B50">
      <w:pPr>
        <w:spacing w:after="0"/>
        <w:ind w:firstLine="720"/>
        <w:contextualSpacing/>
        <w:rPr>
          <w:b/>
        </w:rPr>
      </w:pPr>
    </w:p>
    <w:p w:rsidR="008E156B" w:rsidRDefault="008E156B" w:rsidP="008E156B">
      <w:pPr>
        <w:spacing w:after="0"/>
        <w:contextualSpacing/>
        <w:rPr>
          <w:b/>
        </w:rPr>
      </w:pPr>
    </w:p>
    <w:p w:rsidR="008E156B" w:rsidRPr="008E156B" w:rsidRDefault="008E156B" w:rsidP="008E156B">
      <w:pPr>
        <w:spacing w:after="0"/>
        <w:contextualSpacing/>
        <w:jc w:val="center"/>
      </w:pPr>
      <w:r w:rsidRPr="008E156B">
        <w:lastRenderedPageBreak/>
        <w:t>Georgia’s Segregation of Students with Disabilities</w:t>
      </w:r>
    </w:p>
    <w:p w:rsidR="0065134D" w:rsidRPr="0065134D" w:rsidRDefault="000D4527" w:rsidP="008E156B">
      <w:pPr>
        <w:spacing w:after="0"/>
        <w:contextualSpacing/>
        <w:jc w:val="center"/>
        <w:rPr>
          <w:b/>
        </w:rPr>
      </w:pPr>
      <w:r>
        <w:rPr>
          <w:b/>
        </w:rPr>
        <w:t>Georgia’s Rationale for this P</w:t>
      </w:r>
      <w:bookmarkStart w:id="0" w:name="_GoBack"/>
      <w:bookmarkEnd w:id="0"/>
      <w:r w:rsidR="0065134D" w:rsidRPr="0065134D">
        <w:rPr>
          <w:b/>
        </w:rPr>
        <w:t>ractice</w:t>
      </w:r>
    </w:p>
    <w:p w:rsidR="00AF3C23" w:rsidRDefault="00921281" w:rsidP="00CB0B50">
      <w:pPr>
        <w:spacing w:after="0"/>
        <w:ind w:firstLine="720"/>
        <w:contextualSpacing/>
      </w:pPr>
      <w:r>
        <w:t>Georgia has been segregating children who have mental issues, behavioral problems</w:t>
      </w:r>
      <w:r w:rsidR="0000213B">
        <w:t>,</w:t>
      </w:r>
      <w:r>
        <w:t xml:space="preserve"> and autistic spectrum kids because they are deemed as troublesome, </w:t>
      </w:r>
      <w:r w:rsidR="00991CB1">
        <w:t>difficult to control and</w:t>
      </w:r>
      <w:r>
        <w:t xml:space="preserve"> to</w:t>
      </w:r>
      <w:r w:rsidR="00991CB1">
        <w:t xml:space="preserve"> educate by their home schools</w:t>
      </w:r>
      <w:r w:rsidR="00914D5B" w:rsidRPr="00914D5B">
        <w:rPr>
          <w:iCs/>
        </w:rPr>
        <w:t xml:space="preserve"> </w:t>
      </w:r>
      <w:r w:rsidR="00914D5B">
        <w:rPr>
          <w:iCs/>
        </w:rPr>
        <w:t>(</w:t>
      </w:r>
      <w:r w:rsidR="00914D5B" w:rsidRPr="00914D5B">
        <w:rPr>
          <w:iCs/>
        </w:rPr>
        <w:t>PBS NewsHour</w:t>
      </w:r>
      <w:r w:rsidR="00914D5B">
        <w:rPr>
          <w:iCs/>
        </w:rPr>
        <w:t xml:space="preserve">, </w:t>
      </w:r>
      <w:r w:rsidR="00914D5B" w:rsidRPr="00914D5B">
        <w:rPr>
          <w:iCs/>
        </w:rPr>
        <w:t>2015).</w:t>
      </w:r>
      <w:r w:rsidR="00991CB1">
        <w:t xml:space="preserve"> </w:t>
      </w:r>
    </w:p>
    <w:p w:rsidR="0065134D" w:rsidRPr="0065134D" w:rsidRDefault="008E156B" w:rsidP="008E156B">
      <w:pPr>
        <w:spacing w:after="0"/>
        <w:contextualSpacing/>
        <w:jc w:val="center"/>
        <w:rPr>
          <w:b/>
        </w:rPr>
      </w:pPr>
      <w:r>
        <w:rPr>
          <w:b/>
        </w:rPr>
        <w:t>How such Segregation Damages Students with Disabilities</w:t>
      </w:r>
    </w:p>
    <w:p w:rsidR="00921281" w:rsidRDefault="006A6B02" w:rsidP="00CB0B50">
      <w:pPr>
        <w:spacing w:after="0"/>
        <w:ind w:firstLine="720"/>
        <w:contextualSpacing/>
      </w:pPr>
      <w:r>
        <w:t xml:space="preserve">Segregation of students with disabilities and behavioral problems is harmful to children. Segregation makes children feel </w:t>
      </w:r>
      <w:r w:rsidR="0000213B">
        <w:t xml:space="preserve">to </w:t>
      </w:r>
      <w:r w:rsidR="00EF3488">
        <w:t xml:space="preserve">have problems in their social and emotional life. Children who are </w:t>
      </w:r>
      <w:r w:rsidR="00A821B5">
        <w:t>segregated tend to become shy, lac</w:t>
      </w:r>
      <w:r w:rsidR="007953EC">
        <w:t>k</w:t>
      </w:r>
      <w:r w:rsidR="00A821B5">
        <w:t xml:space="preserve"> communication skills</w:t>
      </w:r>
      <w:r w:rsidR="0000213B">
        <w:t>,</w:t>
      </w:r>
      <w:r w:rsidR="00A821B5">
        <w:t xml:space="preserve"> and therefore</w:t>
      </w:r>
      <w:r w:rsidR="0000213B">
        <w:t>,</w:t>
      </w:r>
      <w:r w:rsidR="00A821B5">
        <w:t xml:space="preserve"> unable to interact with other kids. They also suffer from low </w:t>
      </w:r>
      <w:r w:rsidR="007953EC">
        <w:t>self-esteem</w:t>
      </w:r>
      <w:r w:rsidR="00A821B5">
        <w:t>, self-worth</w:t>
      </w:r>
      <w:r w:rsidR="0000213B">
        <w:t>,</w:t>
      </w:r>
      <w:r w:rsidR="00A821B5">
        <w:t xml:space="preserve"> and inferiority complex issues.</w:t>
      </w:r>
      <w:r w:rsidR="007953EC">
        <w:t xml:space="preserve"> </w:t>
      </w:r>
      <w:r w:rsidR="00E91BF2">
        <w:t>Segregation keeps children at a low status by denying them access to public facilities and making sure that they keep apart from other children.</w:t>
      </w:r>
    </w:p>
    <w:p w:rsidR="00CB0B50" w:rsidRDefault="00CB0B50" w:rsidP="00CB0B50">
      <w:pPr>
        <w:spacing w:after="0"/>
        <w:ind w:firstLine="720"/>
        <w:contextualSpacing/>
      </w:pPr>
      <w:r>
        <w:t>Children in segregated schools spend most of their time interacting with computers with programs that are not of their level</w:t>
      </w:r>
      <w:r w:rsidR="0000213B">
        <w:t>;</w:t>
      </w:r>
      <w:r>
        <w:t xml:space="preserve"> thereby</w:t>
      </w:r>
      <w:r w:rsidR="0000213B">
        <w:t>,</w:t>
      </w:r>
      <w:r>
        <w:t xml:space="preserve"> they waste a lot of time and do not achieve academic progress. They also experience a lot of violence since there is no control o</w:t>
      </w:r>
      <w:r w:rsidR="0000213B">
        <w:t>ver</w:t>
      </w:r>
      <w:r>
        <w:t xml:space="preserve"> those students who have behavioral issues. </w:t>
      </w:r>
      <w:r w:rsidR="008E156B">
        <w:t>Many</w:t>
      </w:r>
      <w:r w:rsidR="0065134D">
        <w:t xml:space="preserve"> children end up dropping out of school or even committing suicide. </w:t>
      </w:r>
    </w:p>
    <w:p w:rsidR="00E91BF2" w:rsidRDefault="00E91BF2" w:rsidP="00CB0B50">
      <w:pPr>
        <w:spacing w:after="0"/>
        <w:ind w:firstLine="720"/>
        <w:contextualSpacing/>
      </w:pPr>
      <w:r>
        <w:t>There is no educational advantage of segregating students.</w:t>
      </w:r>
      <w:r w:rsidRPr="00E91BF2">
        <w:t xml:space="preserve"> Segregated children also do not learn the same content based on their grades as their counterparts in mainstream schools</w:t>
      </w:r>
      <w:r w:rsidR="0000213B">
        <w:t>,</w:t>
      </w:r>
      <w:r w:rsidRPr="00E91BF2">
        <w:t xml:space="preserve"> which make it difficult for them to learn what they are supposed to learn.</w:t>
      </w:r>
      <w:r>
        <w:t xml:space="preserve"> There is </w:t>
      </w:r>
      <w:r w:rsidR="0000213B">
        <w:t xml:space="preserve">a </w:t>
      </w:r>
      <w:r>
        <w:t xml:space="preserve">poor quality of instruction in academic skills. Children with Down syndrome who are placed in special schools tend to be </w:t>
      </w:r>
      <w:r w:rsidR="0000213B">
        <w:t>two</w:t>
      </w:r>
      <w:r>
        <w:t xml:space="preserve"> years behind in expressive language compared to other children</w:t>
      </w:r>
      <w:r w:rsidR="005A3BA4" w:rsidRPr="005A3BA4">
        <w:rPr>
          <w:rFonts w:hint="eastAsia"/>
        </w:rPr>
        <w:t xml:space="preserve"> </w:t>
      </w:r>
      <w:r w:rsidR="005A3BA4">
        <w:t>(</w:t>
      </w:r>
      <w:r w:rsidR="005A3BA4">
        <w:rPr>
          <w:rFonts w:hint="eastAsia"/>
        </w:rPr>
        <w:t xml:space="preserve">Shedd, </w:t>
      </w:r>
      <w:r w:rsidR="005A3BA4" w:rsidRPr="005A3BA4">
        <w:rPr>
          <w:rFonts w:hint="eastAsia"/>
        </w:rPr>
        <w:t>2</w:t>
      </w:r>
      <w:r w:rsidR="005A3BA4">
        <w:rPr>
          <w:rFonts w:hint="eastAsia"/>
        </w:rPr>
        <w:t>015).</w:t>
      </w:r>
    </w:p>
    <w:p w:rsidR="000F52B8" w:rsidRDefault="00E91BF2" w:rsidP="00CB0B50">
      <w:pPr>
        <w:spacing w:after="0"/>
        <w:ind w:firstLine="720"/>
        <w:contextualSpacing/>
      </w:pPr>
      <w:r>
        <w:t xml:space="preserve">Placing children in </w:t>
      </w:r>
      <w:r w:rsidR="000F52B8">
        <w:t>self-contained</w:t>
      </w:r>
      <w:r>
        <w:t xml:space="preserve"> rooms does not expose them to thin</w:t>
      </w:r>
      <w:r w:rsidR="000F52B8">
        <w:t xml:space="preserve">gs that they need to learn to survive in the world. There are no appropriate role and behavior models that help shape children with disabilities </w:t>
      </w:r>
      <w:r w:rsidR="00935C5D">
        <w:t>and behavioral problems.</w:t>
      </w:r>
      <w:r w:rsidR="00CB0B50">
        <w:t xml:space="preserve"> Children need to belong first before they can achieve</w:t>
      </w:r>
      <w:r w:rsidR="0000213B">
        <w:t>,</w:t>
      </w:r>
      <w:r w:rsidR="00CB0B50">
        <w:t xml:space="preserve"> as stated by Maslow.</w:t>
      </w:r>
    </w:p>
    <w:p w:rsidR="0065134D" w:rsidRPr="0065134D" w:rsidRDefault="0065134D" w:rsidP="008E156B">
      <w:pPr>
        <w:spacing w:after="0"/>
        <w:contextualSpacing/>
        <w:jc w:val="center"/>
        <w:rPr>
          <w:b/>
        </w:rPr>
      </w:pPr>
      <w:r w:rsidRPr="0065134D">
        <w:rPr>
          <w:b/>
        </w:rPr>
        <w:t>How</w:t>
      </w:r>
      <w:r w:rsidR="008E156B">
        <w:rPr>
          <w:b/>
        </w:rPr>
        <w:t xml:space="preserve"> the S</w:t>
      </w:r>
      <w:r w:rsidRPr="0065134D">
        <w:rPr>
          <w:b/>
        </w:rPr>
        <w:t>tat</w:t>
      </w:r>
      <w:r w:rsidR="008E156B">
        <w:rPr>
          <w:b/>
        </w:rPr>
        <w:t>e of Georgia address this Issue</w:t>
      </w:r>
    </w:p>
    <w:p w:rsidR="000F52B8" w:rsidRDefault="000F52B8" w:rsidP="00CB0B50">
      <w:pPr>
        <w:spacing w:after="0"/>
        <w:ind w:firstLine="720"/>
        <w:contextualSpacing/>
      </w:pPr>
      <w:r>
        <w:t>Georgia can addr</w:t>
      </w:r>
      <w:r w:rsidR="00ED601E">
        <w:t xml:space="preserve">ess this issue by ensuring that all of </w:t>
      </w:r>
      <w:r w:rsidR="0000213B">
        <w:t xml:space="preserve">the </w:t>
      </w:r>
      <w:r w:rsidR="00ED601E">
        <w:t>students placed in segregated schools are returned to mainstream schools so that they can learn together with other children.  The reason for segregating these children is that they are deemed troublesome, difficult to educate</w:t>
      </w:r>
      <w:r w:rsidR="0000213B">
        <w:t>,</w:t>
      </w:r>
      <w:r w:rsidR="00ED601E">
        <w:t xml:space="preserve"> and control.  The state of Georgia needs to train teachers so that they can be able to handle children with disabilities and behavioral issues.</w:t>
      </w:r>
      <w:r w:rsidR="00935C5D">
        <w:t xml:space="preserve"> It is important for the state to increase the number of teachers and also provide therapy </w:t>
      </w:r>
      <w:r w:rsidR="00CB0B50">
        <w:t>that is</w:t>
      </w:r>
      <w:r w:rsidR="00935C5D">
        <w:t xml:space="preserve"> needed for these students to ensure that their issues are addressed. </w:t>
      </w:r>
      <w:r w:rsidR="0065134D">
        <w:t xml:space="preserve"> Inclusion of children with disabilities in mainstream schools can help children with disabilities bring diversity and their talents and abilities in the classroom for the benefit of every</w:t>
      </w:r>
      <w:r w:rsidR="00AD5282">
        <w:t>one (</w:t>
      </w:r>
      <w:r w:rsidR="00AD5282">
        <w:rPr>
          <w:rFonts w:hint="eastAsia"/>
          <w:iCs/>
        </w:rPr>
        <w:t>Hegart</w:t>
      </w:r>
      <w:r w:rsidR="00AD5282">
        <w:rPr>
          <w:iCs/>
        </w:rPr>
        <w:t>y</w:t>
      </w:r>
      <w:r w:rsidR="00AD5282">
        <w:rPr>
          <w:rFonts w:hint="eastAsia"/>
          <w:iCs/>
        </w:rPr>
        <w:t xml:space="preserve"> &amp; Alur, </w:t>
      </w:r>
      <w:r w:rsidR="00AD5282" w:rsidRPr="00AD5282">
        <w:rPr>
          <w:rFonts w:hint="eastAsia"/>
          <w:iCs/>
        </w:rPr>
        <w:t>2002). </w:t>
      </w:r>
    </w:p>
    <w:p w:rsidR="00914D5B" w:rsidRDefault="00914D5B" w:rsidP="00CB0B50">
      <w:pPr>
        <w:spacing w:after="0"/>
        <w:ind w:firstLine="720"/>
        <w:contextualSpacing/>
      </w:pPr>
    </w:p>
    <w:p w:rsidR="00914D5B" w:rsidRDefault="00914D5B" w:rsidP="00CB0B50">
      <w:pPr>
        <w:spacing w:after="0"/>
        <w:ind w:firstLine="720"/>
        <w:contextualSpacing/>
      </w:pPr>
    </w:p>
    <w:p w:rsidR="00914D5B" w:rsidRDefault="00914D5B" w:rsidP="00CB0B50">
      <w:pPr>
        <w:spacing w:after="0"/>
        <w:ind w:firstLine="720"/>
        <w:contextualSpacing/>
      </w:pPr>
    </w:p>
    <w:p w:rsidR="00914D5B" w:rsidRDefault="00914D5B" w:rsidP="00CB0B50">
      <w:pPr>
        <w:spacing w:after="0"/>
        <w:ind w:firstLine="720"/>
        <w:contextualSpacing/>
      </w:pPr>
    </w:p>
    <w:p w:rsidR="00914D5B" w:rsidRDefault="00914D5B" w:rsidP="00CB0B50">
      <w:pPr>
        <w:spacing w:after="0"/>
        <w:ind w:firstLine="720"/>
        <w:contextualSpacing/>
      </w:pPr>
    </w:p>
    <w:p w:rsidR="00914D5B" w:rsidRDefault="00914D5B" w:rsidP="00CB0B50">
      <w:pPr>
        <w:spacing w:after="0"/>
        <w:ind w:firstLine="720"/>
        <w:contextualSpacing/>
      </w:pPr>
    </w:p>
    <w:p w:rsidR="00914D5B" w:rsidRDefault="00914D5B" w:rsidP="00CB0B50">
      <w:pPr>
        <w:spacing w:after="0"/>
        <w:ind w:firstLine="720"/>
        <w:contextualSpacing/>
      </w:pPr>
    </w:p>
    <w:p w:rsidR="00914D5B" w:rsidRDefault="00914D5B" w:rsidP="00CB0B50">
      <w:pPr>
        <w:spacing w:after="0"/>
        <w:ind w:firstLine="720"/>
        <w:contextualSpacing/>
      </w:pPr>
    </w:p>
    <w:p w:rsidR="00914D5B" w:rsidRDefault="00914D5B" w:rsidP="005A3BA4">
      <w:pPr>
        <w:spacing w:after="0"/>
        <w:contextualSpacing/>
      </w:pPr>
    </w:p>
    <w:p w:rsidR="005A3BA4" w:rsidRDefault="005A3BA4" w:rsidP="005A3BA4">
      <w:pPr>
        <w:spacing w:after="0"/>
        <w:contextualSpacing/>
        <w:jc w:val="center"/>
        <w:rPr>
          <w:iCs/>
        </w:rPr>
      </w:pPr>
      <w:r>
        <w:rPr>
          <w:iCs/>
        </w:rPr>
        <w:t>References</w:t>
      </w:r>
    </w:p>
    <w:p w:rsidR="00AD5282" w:rsidRDefault="00AD5282" w:rsidP="00AD5282">
      <w:pPr>
        <w:spacing w:after="0"/>
        <w:ind w:left="720" w:hanging="720"/>
        <w:contextualSpacing/>
        <w:jc w:val="center"/>
        <w:rPr>
          <w:iCs/>
        </w:rPr>
      </w:pPr>
      <w:r w:rsidRPr="00AD5282">
        <w:rPr>
          <w:rFonts w:hint="eastAsia"/>
          <w:iCs/>
        </w:rPr>
        <w:t>Hegarty, S., &amp; Alur, M. (2002). </w:t>
      </w:r>
      <w:r w:rsidRPr="00AD5282">
        <w:rPr>
          <w:rFonts w:hint="eastAsia"/>
          <w:i/>
          <w:iCs/>
        </w:rPr>
        <w:t>Education and children with special needs: From segregation to inclusion</w:t>
      </w:r>
      <w:r w:rsidRPr="00AD5282">
        <w:rPr>
          <w:rFonts w:hint="eastAsia"/>
          <w:iCs/>
        </w:rPr>
        <w:t>. Delhi: Sage Publications.</w:t>
      </w:r>
    </w:p>
    <w:p w:rsidR="00914D5B" w:rsidRPr="00914D5B" w:rsidRDefault="00914D5B" w:rsidP="005A3BA4">
      <w:pPr>
        <w:spacing w:after="0"/>
        <w:ind w:left="720" w:hanging="720"/>
        <w:contextualSpacing/>
      </w:pPr>
      <w:r w:rsidRPr="00914D5B">
        <w:rPr>
          <w:iCs/>
        </w:rPr>
        <w:t>PBS NewsHour</w:t>
      </w:r>
      <w:r>
        <w:rPr>
          <w:iCs/>
        </w:rPr>
        <w:t>. (2015</w:t>
      </w:r>
      <w:r w:rsidRPr="00914D5B">
        <w:rPr>
          <w:iCs/>
        </w:rPr>
        <w:t>).</w:t>
      </w:r>
      <w:r w:rsidRPr="00914D5B">
        <w:rPr>
          <w:i/>
          <w:iCs/>
        </w:rPr>
        <w:t> Georgia segregates kids with disabilities, behavior problems | Season 2015 Episode 07/31/2015 | PBS.org</w:t>
      </w:r>
      <w:r w:rsidRPr="00914D5B">
        <w:t>. Retrieved 13 August 2019, from https://www.pbs.org/video/georgia-segregates-kids-with-disabilities-behavior-problems-1445556187/</w:t>
      </w:r>
    </w:p>
    <w:p w:rsidR="00914D5B" w:rsidRDefault="005A3BA4" w:rsidP="005A3BA4">
      <w:pPr>
        <w:spacing w:after="0"/>
        <w:ind w:left="720" w:hanging="720"/>
        <w:contextualSpacing/>
      </w:pPr>
      <w:r w:rsidRPr="005A3BA4">
        <w:rPr>
          <w:rFonts w:hint="eastAsia"/>
        </w:rPr>
        <w:t>Shedd, C. (2015). </w:t>
      </w:r>
      <w:r w:rsidRPr="005A3BA4">
        <w:rPr>
          <w:rFonts w:hint="eastAsia"/>
          <w:i/>
          <w:iCs/>
        </w:rPr>
        <w:t xml:space="preserve">Unequal </w:t>
      </w:r>
      <w:r w:rsidR="0000213B">
        <w:rPr>
          <w:i/>
          <w:iCs/>
        </w:rPr>
        <w:t>C</w:t>
      </w:r>
      <w:r w:rsidRPr="005A3BA4">
        <w:rPr>
          <w:rFonts w:hint="eastAsia"/>
          <w:i/>
          <w:iCs/>
        </w:rPr>
        <w:t>ity: Race, schools, and perceptions of injustice</w:t>
      </w:r>
      <w:r w:rsidRPr="005A3BA4">
        <w:rPr>
          <w:rFonts w:hint="eastAsia"/>
        </w:rPr>
        <w:t>. New York: Russell Sage Foundation.</w:t>
      </w:r>
    </w:p>
    <w:p w:rsidR="00914D5B" w:rsidRDefault="00914D5B" w:rsidP="00CB0B50">
      <w:pPr>
        <w:spacing w:after="0"/>
        <w:ind w:firstLine="720"/>
        <w:contextualSpacing/>
      </w:pPr>
    </w:p>
    <w:sectPr w:rsidR="00914D5B" w:rsidSect="00EC3C7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1E1" w:rsidRDefault="005D41E1" w:rsidP="00EC3C75">
      <w:pPr>
        <w:spacing w:after="0" w:line="240" w:lineRule="auto"/>
      </w:pPr>
      <w:r>
        <w:separator/>
      </w:r>
    </w:p>
  </w:endnote>
  <w:endnote w:type="continuationSeparator" w:id="0">
    <w:p w:rsidR="005D41E1" w:rsidRDefault="005D41E1" w:rsidP="00EC3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A9F" w:rsidRDefault="001F2A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A9F" w:rsidRDefault="001F2A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A9F" w:rsidRDefault="001F2A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1E1" w:rsidRDefault="005D41E1" w:rsidP="00EC3C75">
      <w:pPr>
        <w:spacing w:after="0" w:line="240" w:lineRule="auto"/>
      </w:pPr>
      <w:r>
        <w:separator/>
      </w:r>
    </w:p>
  </w:footnote>
  <w:footnote w:type="continuationSeparator" w:id="0">
    <w:p w:rsidR="005D41E1" w:rsidRDefault="005D41E1" w:rsidP="00EC3C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A9F" w:rsidRDefault="001F2A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710534"/>
      <w:docPartObj>
        <w:docPartGallery w:val="Page Numbers (Top of Page)"/>
        <w:docPartUnique/>
      </w:docPartObj>
    </w:sdtPr>
    <w:sdtEndPr>
      <w:rPr>
        <w:noProof/>
      </w:rPr>
    </w:sdtEndPr>
    <w:sdtContent>
      <w:p w:rsidR="00EC3C75" w:rsidRDefault="00EC3C75">
        <w:pPr>
          <w:pStyle w:val="Header"/>
          <w:jc w:val="right"/>
        </w:pPr>
        <w:r w:rsidRPr="00EC3C75">
          <w:t xml:space="preserve">GEORGIA’S SEGREGATING CHILDREN WITH DISABILITIES </w:t>
        </w:r>
        <w:r>
          <w:t xml:space="preserve">                                          </w:t>
        </w:r>
        <w:r>
          <w:fldChar w:fldCharType="begin"/>
        </w:r>
        <w:r>
          <w:instrText xml:space="preserve"> PAGE   \* MERGEFORMAT </w:instrText>
        </w:r>
        <w:r>
          <w:fldChar w:fldCharType="separate"/>
        </w:r>
        <w:r w:rsidR="000D4527">
          <w:rPr>
            <w:noProof/>
          </w:rPr>
          <w:t>4</w:t>
        </w:r>
        <w:r>
          <w:rPr>
            <w:noProof/>
          </w:rPr>
          <w:fldChar w:fldCharType="end"/>
        </w:r>
      </w:p>
    </w:sdtContent>
  </w:sdt>
  <w:p w:rsidR="00EC3C75" w:rsidRDefault="00EC3C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C75" w:rsidRDefault="00EC3C75">
    <w:pPr>
      <w:pStyle w:val="Header"/>
      <w:jc w:val="right"/>
    </w:pPr>
    <w:r>
      <w:t xml:space="preserve">Running head: </w:t>
    </w:r>
    <w:r w:rsidRPr="00EC3C75">
      <w:t>GEORGIA</w:t>
    </w:r>
    <w:r>
      <w:t>’S</w:t>
    </w:r>
    <w:r w:rsidRPr="00EC3C75">
      <w:t xml:space="preserve"> SEGREGATING CHILDREN WITH DISABILITIES</w:t>
    </w:r>
    <w:r>
      <w:t xml:space="preserve">                 </w:t>
    </w:r>
    <w:r w:rsidRPr="00EC3C75">
      <w:t xml:space="preserve"> </w:t>
    </w:r>
    <w:sdt>
      <w:sdtPr>
        <w:id w:val="-1035029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D41E1">
          <w:rPr>
            <w:noProof/>
          </w:rPr>
          <w:t>1</w:t>
        </w:r>
        <w:r>
          <w:rPr>
            <w:noProof/>
          </w:rPr>
          <w:fldChar w:fldCharType="end"/>
        </w:r>
      </w:sdtContent>
    </w:sdt>
  </w:p>
  <w:p w:rsidR="00EC3C75" w:rsidRDefault="00EC3C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A0tzA3NTQzN7MwNzZS0lEKTi0uzszPAykwqgUAxeOk2ywAAAA="/>
  </w:docVars>
  <w:rsids>
    <w:rsidRoot w:val="00991CB1"/>
    <w:rsid w:val="0000213B"/>
    <w:rsid w:val="000D4527"/>
    <w:rsid w:val="000F52B8"/>
    <w:rsid w:val="001F2A9F"/>
    <w:rsid w:val="00281FA6"/>
    <w:rsid w:val="005A2327"/>
    <w:rsid w:val="005A3BA4"/>
    <w:rsid w:val="005D41E1"/>
    <w:rsid w:val="0065134D"/>
    <w:rsid w:val="00690280"/>
    <w:rsid w:val="006A6B02"/>
    <w:rsid w:val="00793AB3"/>
    <w:rsid w:val="007953EC"/>
    <w:rsid w:val="008E156B"/>
    <w:rsid w:val="00914D5B"/>
    <w:rsid w:val="00921281"/>
    <w:rsid w:val="00935C5D"/>
    <w:rsid w:val="00991CB1"/>
    <w:rsid w:val="00A821B5"/>
    <w:rsid w:val="00AD5282"/>
    <w:rsid w:val="00AF09A2"/>
    <w:rsid w:val="00AF3C23"/>
    <w:rsid w:val="00CB0B50"/>
    <w:rsid w:val="00E91BF2"/>
    <w:rsid w:val="00EC3C75"/>
    <w:rsid w:val="00ED601E"/>
    <w:rsid w:val="00EF3488"/>
    <w:rsid w:val="00F66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3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C75"/>
  </w:style>
  <w:style w:type="paragraph" w:styleId="Footer">
    <w:name w:val="footer"/>
    <w:basedOn w:val="Normal"/>
    <w:link w:val="FooterChar"/>
    <w:uiPriority w:val="99"/>
    <w:unhideWhenUsed/>
    <w:rsid w:val="00EC3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C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3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C75"/>
  </w:style>
  <w:style w:type="paragraph" w:styleId="Footer">
    <w:name w:val="footer"/>
    <w:basedOn w:val="Normal"/>
    <w:link w:val="FooterChar"/>
    <w:uiPriority w:val="99"/>
    <w:unhideWhenUsed/>
    <w:rsid w:val="00EC3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87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3741F-798D-4E34-8FF6-B01F5C0E3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3033</Characters>
  <Application>Microsoft Office Word</Application>
  <DocSecurity>0</DocSecurity>
  <Lines>25</Lines>
  <Paragraphs>7</Paragraphs>
  <ScaleCrop>false</ScaleCrop>
  <Company/>
  <LinksUpToDate>false</LinksUpToDate>
  <CharactersWithSpaces>3558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2019-08-13T17:01:00Z</dcterms:created>
  <dcterms:modified xsi:type="dcterms:W3CDTF">2019-08-13T17:02:00Z</dcterms:modified>
</cp:coreProperties>
</file>